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6" w:firstLineChars="445"/>
        <w:rPr>
          <w:b/>
          <w:sz w:val="44"/>
          <w:szCs w:val="44"/>
        </w:rPr>
      </w:pPr>
    </w:p>
    <w:p>
      <w:pPr>
        <w:ind w:firstLine="1767" w:firstLineChars="400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7年武汉大学“振兴杯”</w:t>
      </w:r>
      <w:r>
        <w:rPr>
          <w:b/>
          <w:sz w:val="44"/>
          <w:szCs w:val="44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大学生</w:t>
      </w:r>
      <w:r>
        <w:rPr>
          <w:rFonts w:hint="eastAsia"/>
          <w:b/>
          <w:sz w:val="44"/>
          <w:szCs w:val="44"/>
          <w:lang w:eastAsia="zh-CN"/>
        </w:rPr>
        <w:t>男子组</w:t>
      </w:r>
      <w:r>
        <w:rPr>
          <w:rFonts w:hint="eastAsia"/>
          <w:b/>
          <w:sz w:val="44"/>
          <w:szCs w:val="44"/>
        </w:rPr>
        <w:t>和女子</w:t>
      </w:r>
      <w:r>
        <w:rPr>
          <w:rFonts w:hint="eastAsia"/>
          <w:b/>
          <w:sz w:val="44"/>
          <w:szCs w:val="44"/>
          <w:lang w:eastAsia="zh-CN"/>
        </w:rPr>
        <w:t>组</w:t>
      </w:r>
      <w:bookmarkStart w:id="0" w:name="_GoBack"/>
      <w:bookmarkEnd w:id="0"/>
      <w:r>
        <w:rPr>
          <w:rFonts w:hint="eastAsia"/>
          <w:b/>
          <w:sz w:val="44"/>
          <w:szCs w:val="44"/>
        </w:rPr>
        <w:t>足球比赛竞赛规程</w:t>
      </w:r>
    </w:p>
    <w:p>
      <w:pPr>
        <w:jc w:val="center"/>
        <w:rPr>
          <w:b/>
          <w:sz w:val="10"/>
          <w:szCs w:val="10"/>
        </w:rPr>
      </w:pP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主办单位：</w:t>
      </w:r>
    </w:p>
    <w:p>
      <w:pPr>
        <w:ind w:firstLine="686" w:firstLineChars="245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武汉大学体育运动委员会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二、承办单位：</w:t>
      </w:r>
    </w:p>
    <w:p>
      <w:pPr>
        <w:ind w:firstLine="686" w:firstLineChars="245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武汉大学体育部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三、协办单位：</w:t>
      </w:r>
    </w:p>
    <w:p>
      <w:pPr>
        <w:tabs>
          <w:tab w:val="left" w:pos="709"/>
        </w:tabs>
        <w:ind w:firstLine="686" w:firstLineChars="245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武汉大学大学生体育协会</w:t>
      </w:r>
      <w:r>
        <w:rPr>
          <w:sz w:val="28"/>
          <w:szCs w:val="28"/>
        </w:rPr>
        <w:t xml:space="preserve"> </w:t>
      </w:r>
    </w:p>
    <w:p>
      <w:pPr>
        <w:tabs>
          <w:tab w:val="left" w:pos="709"/>
        </w:tabs>
        <w:ind w:firstLine="686" w:firstLineChars="245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武汉大学学生会体育部</w:t>
      </w:r>
      <w:r>
        <w:rPr>
          <w:sz w:val="28"/>
          <w:szCs w:val="28"/>
        </w:rPr>
        <w:t xml:space="preserve"> </w:t>
      </w:r>
    </w:p>
    <w:p>
      <w:pPr>
        <w:tabs>
          <w:tab w:val="left" w:pos="709"/>
        </w:tabs>
        <w:ind w:firstLine="686" w:firstLineChars="245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武汉大学足球协会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四、竞赛时间、地点</w:t>
      </w:r>
    </w:p>
    <w:p>
      <w:pPr>
        <w:ind w:firstLine="686" w:firstLineChars="245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月11日至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月31日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武汉大学足球场（奥场、桂园体育场、工学部体育场、信息学部体育场）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五、参赛单位：</w:t>
      </w:r>
    </w:p>
    <w:p>
      <w:pPr>
        <w:ind w:firstLine="708" w:firstLineChars="253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男子组</w:t>
      </w:r>
      <w:r>
        <w:rPr>
          <w:rFonts w:hint="eastAsia"/>
          <w:sz w:val="28"/>
          <w:szCs w:val="28"/>
        </w:rPr>
        <w:t>以院（系）为单位组队参加比赛；女子</w:t>
      </w:r>
      <w:r>
        <w:rPr>
          <w:rFonts w:hint="eastAsia"/>
          <w:sz w:val="28"/>
          <w:szCs w:val="28"/>
          <w:lang w:eastAsia="zh-CN"/>
        </w:rPr>
        <w:t>组</w:t>
      </w:r>
      <w:r>
        <w:rPr>
          <w:rFonts w:hint="eastAsia"/>
          <w:sz w:val="28"/>
          <w:szCs w:val="28"/>
        </w:rPr>
        <w:t>原则上以院（系）为单位组队参赛，但根据院（系）的规模和参与的人数等特殊情况，也可联合院（系）组队参加比赛。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六、参赛办法：</w:t>
      </w:r>
    </w:p>
    <w:p>
      <w:pPr>
        <w:spacing w:line="520" w:lineRule="exact"/>
        <w:ind w:firstLine="560" w:firstLineChars="200"/>
        <w:rPr>
          <w:spacing w:val="-20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</w:rPr>
        <w:t>运动员资格：运动员必须身体健康，且为参加全国统一高考、武汉大学录取的正式在籍的全日制本科生、研究生以及留学生（不含网络生、成教生、分校生）。运动员只能代表自己所在院（系）参加比赛。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</w:rPr>
        <w:t>报名：</w:t>
      </w:r>
      <w:r>
        <w:rPr>
          <w:rFonts w:hint="eastAsia"/>
          <w:spacing w:val="-20"/>
          <w:sz w:val="28"/>
          <w:szCs w:val="28"/>
          <w:lang w:eastAsia="zh-CN"/>
        </w:rPr>
        <w:t>男子组</w:t>
      </w:r>
      <w:r>
        <w:rPr>
          <w:rFonts w:hint="eastAsia"/>
          <w:spacing w:val="-20"/>
          <w:sz w:val="28"/>
          <w:szCs w:val="28"/>
        </w:rPr>
        <w:t>每队限报领队</w:t>
      </w:r>
      <w:r>
        <w:rPr>
          <w:spacing w:val="-20"/>
          <w:sz w:val="28"/>
          <w:szCs w:val="28"/>
        </w:rPr>
        <w:t>1</w:t>
      </w:r>
      <w:r>
        <w:rPr>
          <w:rFonts w:hint="eastAsia"/>
          <w:spacing w:val="-20"/>
          <w:sz w:val="28"/>
          <w:szCs w:val="28"/>
          <w:lang w:eastAsia="zh-CN"/>
        </w:rPr>
        <w:t>名</w:t>
      </w:r>
      <w:r>
        <w:rPr>
          <w:rFonts w:hint="eastAsia"/>
          <w:spacing w:val="-20"/>
          <w:sz w:val="28"/>
          <w:szCs w:val="28"/>
        </w:rPr>
        <w:t>【必须由院（系）负责人担任】，教练员</w:t>
      </w:r>
      <w:r>
        <w:rPr>
          <w:spacing w:val="-20"/>
          <w:sz w:val="28"/>
          <w:szCs w:val="28"/>
        </w:rPr>
        <w:t>1</w:t>
      </w:r>
      <w:r>
        <w:rPr>
          <w:rFonts w:hint="eastAsia"/>
          <w:spacing w:val="-20"/>
          <w:sz w:val="28"/>
          <w:szCs w:val="28"/>
          <w:lang w:eastAsia="zh-CN"/>
        </w:rPr>
        <w:t>名</w:t>
      </w:r>
      <w:r>
        <w:rPr>
          <w:rFonts w:hint="eastAsia"/>
          <w:spacing w:val="-20"/>
          <w:sz w:val="28"/>
          <w:szCs w:val="28"/>
        </w:rPr>
        <w:t>，运动员</w:t>
      </w:r>
      <w:r>
        <w:rPr>
          <w:spacing w:val="-20"/>
          <w:sz w:val="28"/>
          <w:szCs w:val="28"/>
        </w:rPr>
        <w:t>22</w:t>
      </w:r>
      <w:r>
        <w:rPr>
          <w:rFonts w:hint="eastAsia"/>
          <w:spacing w:val="-20"/>
          <w:sz w:val="28"/>
          <w:szCs w:val="28"/>
          <w:lang w:eastAsia="zh-CN"/>
        </w:rPr>
        <w:t>名</w:t>
      </w:r>
      <w:r>
        <w:rPr>
          <w:rFonts w:hint="eastAsia"/>
          <w:spacing w:val="-20"/>
          <w:sz w:val="28"/>
          <w:szCs w:val="28"/>
        </w:rPr>
        <w:t>（每队限报留学生</w:t>
      </w:r>
      <w:r>
        <w:rPr>
          <w:spacing w:val="-20"/>
          <w:sz w:val="28"/>
          <w:szCs w:val="28"/>
        </w:rPr>
        <w:t>5</w:t>
      </w:r>
      <w:r>
        <w:rPr>
          <w:rFonts w:hint="eastAsia"/>
          <w:spacing w:val="-20"/>
          <w:sz w:val="28"/>
          <w:szCs w:val="28"/>
        </w:rPr>
        <w:t>名，上场</w:t>
      </w:r>
      <w:r>
        <w:rPr>
          <w:spacing w:val="-20"/>
          <w:sz w:val="28"/>
          <w:szCs w:val="28"/>
        </w:rPr>
        <w:t>3</w:t>
      </w:r>
      <w:r>
        <w:rPr>
          <w:rFonts w:hint="eastAsia"/>
          <w:spacing w:val="-20"/>
          <w:sz w:val="28"/>
          <w:szCs w:val="28"/>
        </w:rPr>
        <w:t>名），女子</w:t>
      </w:r>
      <w:r>
        <w:rPr>
          <w:rFonts w:hint="eastAsia"/>
          <w:spacing w:val="-20"/>
          <w:sz w:val="28"/>
          <w:szCs w:val="28"/>
          <w:lang w:eastAsia="zh-CN"/>
        </w:rPr>
        <w:t>组</w:t>
      </w:r>
      <w:r>
        <w:rPr>
          <w:rFonts w:hint="eastAsia"/>
          <w:spacing w:val="-20"/>
          <w:sz w:val="28"/>
          <w:szCs w:val="28"/>
        </w:rPr>
        <w:t>每队限报领队1</w:t>
      </w:r>
      <w:r>
        <w:rPr>
          <w:rFonts w:hint="eastAsia"/>
          <w:spacing w:val="-20"/>
          <w:sz w:val="28"/>
          <w:szCs w:val="28"/>
          <w:lang w:eastAsia="zh-CN"/>
        </w:rPr>
        <w:t>名</w:t>
      </w:r>
      <w:r>
        <w:rPr>
          <w:rFonts w:hint="eastAsia"/>
          <w:spacing w:val="-20"/>
          <w:sz w:val="28"/>
          <w:szCs w:val="28"/>
        </w:rPr>
        <w:t>【必须由院（系）负责人担任】，教练员1</w:t>
      </w:r>
      <w:r>
        <w:rPr>
          <w:rFonts w:hint="eastAsia"/>
          <w:spacing w:val="-20"/>
          <w:sz w:val="28"/>
          <w:szCs w:val="28"/>
          <w:lang w:eastAsia="zh-CN"/>
        </w:rPr>
        <w:t>名</w:t>
      </w:r>
      <w:r>
        <w:rPr>
          <w:rFonts w:hint="eastAsia"/>
          <w:spacing w:val="-20"/>
          <w:sz w:val="28"/>
          <w:szCs w:val="28"/>
        </w:rPr>
        <w:t>，运动员16名（每队限报留学生3名，上场2名），未报名队员不得参加比赛。各参赛队须将电子版和纸质报名表加盖院（系）公章，于2017年</w:t>
      </w:r>
      <w:r>
        <w:rPr>
          <w:spacing w:val="-20"/>
          <w:sz w:val="28"/>
          <w:szCs w:val="28"/>
        </w:rPr>
        <w:t>9</w:t>
      </w:r>
      <w:r>
        <w:rPr>
          <w:rFonts w:hint="eastAsia"/>
          <w:spacing w:val="-20"/>
          <w:sz w:val="28"/>
          <w:szCs w:val="28"/>
        </w:rPr>
        <w:t>月29日下午</w:t>
      </w:r>
      <w:r>
        <w:rPr>
          <w:spacing w:val="-20"/>
          <w:sz w:val="28"/>
          <w:szCs w:val="28"/>
        </w:rPr>
        <w:t>16</w:t>
      </w:r>
      <w:r>
        <w:rPr>
          <w:rFonts w:hint="eastAsia"/>
          <w:spacing w:val="-20"/>
          <w:sz w:val="28"/>
          <w:szCs w:val="28"/>
        </w:rPr>
        <w:t>点</w:t>
      </w:r>
      <w:r>
        <w:rPr>
          <w:spacing w:val="-20"/>
          <w:sz w:val="28"/>
          <w:szCs w:val="28"/>
        </w:rPr>
        <w:t>30</w:t>
      </w:r>
      <w:r>
        <w:rPr>
          <w:rFonts w:hint="eastAsia"/>
          <w:spacing w:val="-20"/>
          <w:sz w:val="28"/>
          <w:szCs w:val="28"/>
        </w:rPr>
        <w:t>分以前报送联席会上。并于2017年</w:t>
      </w:r>
      <w:r>
        <w:rPr>
          <w:spacing w:val="-20"/>
          <w:sz w:val="28"/>
          <w:szCs w:val="28"/>
        </w:rPr>
        <w:t>9</w:t>
      </w:r>
      <w:r>
        <w:rPr>
          <w:rFonts w:hint="eastAsia"/>
          <w:spacing w:val="-20"/>
          <w:sz w:val="28"/>
          <w:szCs w:val="28"/>
        </w:rPr>
        <w:t>月29日下午</w:t>
      </w:r>
      <w:r>
        <w:rPr>
          <w:spacing w:val="-20"/>
          <w:sz w:val="28"/>
          <w:szCs w:val="28"/>
        </w:rPr>
        <w:t>16</w:t>
      </w:r>
      <w:r>
        <w:rPr>
          <w:rFonts w:hint="eastAsia"/>
          <w:spacing w:val="-20"/>
          <w:sz w:val="28"/>
          <w:szCs w:val="28"/>
        </w:rPr>
        <w:t>点</w:t>
      </w:r>
      <w:r>
        <w:rPr>
          <w:spacing w:val="-20"/>
          <w:sz w:val="28"/>
          <w:szCs w:val="28"/>
        </w:rPr>
        <w:t>30</w:t>
      </w:r>
      <w:r>
        <w:rPr>
          <w:rFonts w:hint="eastAsia"/>
          <w:spacing w:val="-20"/>
          <w:sz w:val="28"/>
          <w:szCs w:val="28"/>
        </w:rPr>
        <w:t>分在文理学部风雨馆会议室召开各院（系）领队、教练员、裁判员、</w:t>
      </w:r>
      <w:r>
        <w:rPr>
          <w:rFonts w:hint="eastAsia"/>
          <w:sz w:val="28"/>
          <w:szCs w:val="28"/>
        </w:rPr>
        <w:t>体育部长联席会议。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七、竞赛办法：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、本次比赛执行国际足联最新审定的《足球竞赛规程》。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、本次比赛分两个阶段进行。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第一阶段：采取分组循环，</w:t>
      </w:r>
      <w:r>
        <w:rPr>
          <w:rFonts w:hint="eastAsia"/>
          <w:sz w:val="28"/>
          <w:szCs w:val="28"/>
          <w:lang w:eastAsia="zh-CN"/>
        </w:rPr>
        <w:t>男子组</w:t>
      </w:r>
      <w:r>
        <w:rPr>
          <w:rFonts w:hint="eastAsia"/>
          <w:sz w:val="28"/>
          <w:szCs w:val="28"/>
        </w:rPr>
        <w:t>根据去年联赛的比赛成绩，将前八名的队设为八个种子球队，然后将其它院（系）经过抽签分入八个小组里，分别进行单循环赛，小组前两名进入第二阶段比赛。女子</w:t>
      </w:r>
      <w:r>
        <w:rPr>
          <w:rFonts w:hint="eastAsia"/>
          <w:sz w:val="28"/>
          <w:szCs w:val="28"/>
          <w:lang w:eastAsia="zh-CN"/>
        </w:rPr>
        <w:t>组</w:t>
      </w:r>
      <w:r>
        <w:rPr>
          <w:rFonts w:hint="eastAsia"/>
          <w:sz w:val="28"/>
          <w:szCs w:val="28"/>
        </w:rPr>
        <w:t>经过抽签分为两个小组进行单循环赛，小组前</w:t>
      </w: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名进入第二阶段淘汰赛。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第二阶段：采取淘汰赛，一场决出胜负。若全场比赛踢成平局不进行加时赛，将采取罚球点球决定胜负。</w:t>
      </w:r>
      <w:r>
        <w:rPr>
          <w:rFonts w:hint="eastAsia"/>
          <w:sz w:val="28"/>
          <w:szCs w:val="28"/>
          <w:lang w:eastAsia="zh-CN"/>
        </w:rPr>
        <w:t>男子组</w:t>
      </w:r>
      <w:r>
        <w:rPr>
          <w:rFonts w:hint="eastAsia"/>
          <w:sz w:val="28"/>
          <w:szCs w:val="28"/>
        </w:rPr>
        <w:t>淘汰赛对阵如下：</w:t>
      </w:r>
      <w:r>
        <w:rPr>
          <w:b/>
          <w:bCs/>
          <w:sz w:val="28"/>
          <w:szCs w:val="28"/>
        </w:rPr>
        <w:t>A1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F2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B1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E2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C1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H2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D1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G2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E1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B2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F1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A2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G1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D2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H1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C2</w:t>
      </w:r>
      <w:r>
        <w:rPr>
          <w:rFonts w:hint="eastAsia"/>
          <w:sz w:val="28"/>
          <w:szCs w:val="28"/>
        </w:rPr>
        <w:t>，直至决出冠、亚军，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名将不再进行比赛，并列第五名。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女子</w:t>
      </w:r>
      <w:r>
        <w:rPr>
          <w:rFonts w:hint="eastAsia"/>
          <w:sz w:val="28"/>
          <w:szCs w:val="28"/>
          <w:lang w:eastAsia="zh-CN"/>
        </w:rPr>
        <w:t>组</w:t>
      </w:r>
      <w:r>
        <w:rPr>
          <w:rFonts w:hint="eastAsia"/>
          <w:sz w:val="28"/>
          <w:szCs w:val="28"/>
        </w:rPr>
        <w:t>淘汰赛对阵如下：</w:t>
      </w:r>
      <w:r>
        <w:rPr>
          <w:rFonts w:hint="eastAsia"/>
          <w:b/>
          <w:sz w:val="28"/>
          <w:szCs w:val="28"/>
        </w:rPr>
        <w:t>A1—B4、A2—B3、A3—B2、A4—B1</w:t>
      </w:r>
      <w:r>
        <w:rPr>
          <w:rFonts w:hint="eastAsia"/>
          <w:sz w:val="28"/>
          <w:szCs w:val="28"/>
        </w:rPr>
        <w:t>，直至决出冠、亚军，5—8将不再进行比赛，并列第五名。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男子组</w:t>
      </w:r>
      <w:r>
        <w:rPr>
          <w:rFonts w:hint="eastAsia"/>
          <w:sz w:val="28"/>
          <w:szCs w:val="28"/>
        </w:rPr>
        <w:t>第一、二阶段的比赛时间为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分钟，上、下半场各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分钟，中场休息不得超过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分钟，比赛人数为每队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人。比赛使用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号足球，在标准的足球场进行。女子</w:t>
      </w:r>
      <w:r>
        <w:rPr>
          <w:rFonts w:hint="eastAsia"/>
          <w:sz w:val="28"/>
          <w:szCs w:val="28"/>
          <w:lang w:eastAsia="zh-CN"/>
        </w:rPr>
        <w:t>组</w:t>
      </w:r>
      <w:r>
        <w:rPr>
          <w:rFonts w:hint="eastAsia"/>
          <w:sz w:val="28"/>
          <w:szCs w:val="28"/>
        </w:rPr>
        <w:t>第一、二阶段的比赛时间为60分钟，上、下半场各30 分钟，比赛人数为每队8人，比赛使用5号足球，在1/2球场进行比赛。</w:t>
      </w:r>
    </w:p>
    <w:p>
      <w:pPr>
        <w:spacing w:line="6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、每队已报名且符合参赛资格的运动员均可上场比赛，每场比赛必需带学生证由裁判员认证后方可参加比赛，比赛开始前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分钟教练员必须填写好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eastAsia="zh-CN"/>
        </w:rPr>
        <w:t>制</w:t>
      </w:r>
      <w:r>
        <w:rPr>
          <w:rFonts w:hint="eastAsia"/>
          <w:sz w:val="28"/>
          <w:szCs w:val="28"/>
        </w:rPr>
        <w:t>或8人</w:t>
      </w:r>
      <w:r>
        <w:rPr>
          <w:rFonts w:hint="eastAsia"/>
          <w:sz w:val="28"/>
          <w:szCs w:val="28"/>
          <w:lang w:eastAsia="zh-CN"/>
        </w:rPr>
        <w:t>制</w:t>
      </w:r>
      <w:r>
        <w:rPr>
          <w:rFonts w:hint="eastAsia"/>
          <w:sz w:val="28"/>
          <w:szCs w:val="28"/>
        </w:rPr>
        <w:t>上场队员名单和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名或5名替补名单交与裁判员。每场比赛可分三次替换7名或5名队员。队员一经替换出场，不得再次上场比赛。</w:t>
      </w:r>
    </w:p>
    <w:p>
      <w:pPr>
        <w:spacing w:line="620" w:lineRule="exact"/>
        <w:ind w:left="141" w:leftChars="67" w:firstLine="420" w:firstLineChars="15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、参加比赛的运动员必须穿布面胶钉鞋或皮面碎钉草地鞋，不准戴护腿板，并须穿着统一、且有明显号码的比赛服上场比赛，否则不允许上场比赛，队长须佩戴袖标。</w:t>
      </w:r>
    </w:p>
    <w:p>
      <w:pPr>
        <w:spacing w:line="6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、运动员累计获两张黄牌或一张红牌都将停赛一场，第一阶段运动员所获的红、黄牌将自动带入下一阶段的比赛。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八、比赛计分和决定名次：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、每队胜一场得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分，平一场得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分，负一场得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分，比赛结束计分多者列前。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、如果两队或两队以上积分相等，则依下列顺序排列名次：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）积分相等队之间相互比赛积分多者，名次列前；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）积分相等队之间相互比赛净胜球多者，名次列前；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）积分相等队之间相互比赛进球数多者，名次列前；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）积分相等队在全部比赛中净胜球多者，名次列前；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）积分相等队在全部比赛中进球数多者，名次列前；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）以抽签的方法决定名次。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）凡弄虚作假、冒名顶替者，取消该队比赛资格，判对方以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获胜。如该场比赛的实际比分超过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，则以当时的实际比赛结果为准。同时进行通报批评。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）在比赛中，若比赛队弃权或罢踢，取消该队应得名次，全部比赛成绩以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或当场最高比分负计算，并视情节给予处罚，决定权在仲裁委员会。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）各队在比赛日时必须按时到场比赛，凡超过比赛开始时间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分钟的将以弃权论处。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九、资格审查：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、资格审查由仲裁委员会在比赛前、比赛中、比赛后对参赛运动员的学生证认真核查，如在比赛中、比赛后发现有不符合比赛资格者，将取消本人和其所在队的所有比赛资格和成绩。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、凡对参赛运动员（队）的资格有异议者，需向仲裁委员会提交经领队签字的《申诉报告书》，方可受理。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十、录取名次及奖励办法：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、录取前八名进行奖励；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、大会设“精神文明运动队”三名（</w:t>
      </w:r>
      <w:r>
        <w:rPr>
          <w:rFonts w:hint="eastAsia"/>
          <w:sz w:val="28"/>
          <w:szCs w:val="28"/>
          <w:lang w:eastAsia="zh-CN"/>
        </w:rPr>
        <w:t>男子组</w:t>
      </w:r>
      <w:r>
        <w:rPr>
          <w:rFonts w:hint="eastAsia"/>
          <w:sz w:val="28"/>
          <w:szCs w:val="28"/>
        </w:rPr>
        <w:t>），两名（女子</w:t>
      </w:r>
      <w:r>
        <w:rPr>
          <w:rFonts w:hint="eastAsia"/>
          <w:sz w:val="28"/>
          <w:szCs w:val="28"/>
          <w:lang w:eastAsia="zh-CN"/>
        </w:rPr>
        <w:t>组</w:t>
      </w:r>
      <w:r>
        <w:rPr>
          <w:rFonts w:hint="eastAsia"/>
          <w:sz w:val="28"/>
          <w:szCs w:val="28"/>
        </w:rPr>
        <w:t>）具体颁发另定。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、大会设“最佳运动员、最佳射手”各一名（</w:t>
      </w:r>
      <w:r>
        <w:rPr>
          <w:rFonts w:hint="eastAsia"/>
          <w:sz w:val="28"/>
          <w:szCs w:val="28"/>
          <w:lang w:eastAsia="zh-CN"/>
        </w:rPr>
        <w:t>男子组</w:t>
      </w:r>
      <w:r>
        <w:rPr>
          <w:rFonts w:hint="eastAsia"/>
          <w:sz w:val="28"/>
          <w:szCs w:val="28"/>
        </w:rPr>
        <w:t>和女子</w:t>
      </w:r>
      <w:r>
        <w:rPr>
          <w:rFonts w:hint="eastAsia"/>
          <w:sz w:val="28"/>
          <w:szCs w:val="28"/>
          <w:lang w:eastAsia="zh-CN"/>
        </w:rPr>
        <w:t>组</w:t>
      </w:r>
      <w:r>
        <w:rPr>
          <w:rFonts w:hint="eastAsia"/>
          <w:sz w:val="28"/>
          <w:szCs w:val="28"/>
        </w:rPr>
        <w:t>）。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十一、裁判员：</w:t>
      </w:r>
    </w:p>
    <w:p>
      <w:pPr>
        <w:ind w:firstLine="548" w:firstLineChars="196"/>
        <w:rPr>
          <w:sz w:val="28"/>
          <w:szCs w:val="28"/>
        </w:rPr>
      </w:pPr>
      <w:r>
        <w:rPr>
          <w:rFonts w:hint="eastAsia"/>
          <w:sz w:val="28"/>
          <w:szCs w:val="28"/>
        </w:rPr>
        <w:t>裁判长和裁判员全部由老师和学生担任。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十二、设仲裁委员会，其职责按《仲裁委员会条例》执行。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十三、设资格审查小组，负责审查和监督运动员资格问题。</w:t>
      </w:r>
    </w:p>
    <w:p>
      <w:pPr>
        <w:ind w:left="967" w:hanging="967" w:hangingChars="34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十四、如遇雨，请到桂园风雨馆看通知或打咨询电话：</w:t>
      </w:r>
      <w:r>
        <w:rPr>
          <w:b/>
          <w:sz w:val="28"/>
          <w:szCs w:val="28"/>
        </w:rPr>
        <w:t xml:space="preserve"> 13517126886</w:t>
      </w:r>
      <w:r>
        <w:rPr>
          <w:rFonts w:hint="eastAsia"/>
          <w:b/>
          <w:sz w:val="28"/>
          <w:szCs w:val="28"/>
        </w:rPr>
        <w:t>（曾老师）、</w:t>
      </w:r>
      <w:r>
        <w:rPr>
          <w:b/>
          <w:sz w:val="28"/>
          <w:szCs w:val="28"/>
        </w:rPr>
        <w:t>13986204977</w:t>
      </w:r>
      <w:r>
        <w:rPr>
          <w:rFonts w:hint="eastAsia"/>
          <w:b/>
          <w:sz w:val="28"/>
          <w:szCs w:val="28"/>
        </w:rPr>
        <w:t>（敖老师）。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十五、本规程未尽事宜，另行通知。本规程解释权属武汉大学体育部。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rFonts w:hint="eastAsia"/>
          <w:b/>
          <w:sz w:val="28"/>
          <w:szCs w:val="28"/>
        </w:rPr>
        <w:t>武汉大学体育部</w:t>
      </w:r>
    </w:p>
    <w:p>
      <w:pPr>
        <w:ind w:firstLine="5032" w:firstLineChars="1790"/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7年</w:t>
      </w:r>
      <w:r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BDB"/>
    <w:multiLevelType w:val="multilevel"/>
    <w:tmpl w:val="0C0E2BD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93E"/>
    <w:rsid w:val="000624CA"/>
    <w:rsid w:val="001F54AE"/>
    <w:rsid w:val="003D523F"/>
    <w:rsid w:val="0045796E"/>
    <w:rsid w:val="0087693E"/>
    <w:rsid w:val="00897FA7"/>
    <w:rsid w:val="00A069C7"/>
    <w:rsid w:val="00AF7418"/>
    <w:rsid w:val="00B26293"/>
    <w:rsid w:val="00C80397"/>
    <w:rsid w:val="00F817C8"/>
    <w:rsid w:val="02B0364E"/>
    <w:rsid w:val="1D850EE0"/>
    <w:rsid w:val="1E1532AE"/>
    <w:rsid w:val="33E92310"/>
    <w:rsid w:val="4B2A67CE"/>
    <w:rsid w:val="523A06CC"/>
    <w:rsid w:val="5BAA68CB"/>
    <w:rsid w:val="5EB40AEC"/>
    <w:rsid w:val="61C276A4"/>
    <w:rsid w:val="72C3480E"/>
    <w:rsid w:val="7E0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345</Words>
  <Characters>1971</Characters>
  <Lines>16</Lines>
  <Paragraphs>4</Paragraphs>
  <ScaleCrop>false</ScaleCrop>
  <LinksUpToDate>false</LinksUpToDate>
  <CharactersWithSpaces>2312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2017-09-14T23:00:00Z</dcterms:created>
  <dc:creator>Administrator</dc:creator>
  <cp:lastModifiedBy>Administrator</cp:lastModifiedBy>
  <dcterms:modified xsi:type="dcterms:W3CDTF">2017-09-17T01:36:07Z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